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9BD" w:rsidRPr="00571AA6" w:rsidRDefault="00B259BD" w:rsidP="00C979F9">
      <w:pPr>
        <w:spacing w:after="0" w:line="276" w:lineRule="auto"/>
        <w:ind w:left="-567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71A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Аннотация рабочей программы</w:t>
      </w:r>
    </w:p>
    <w:p w:rsidR="00B259BD" w:rsidRPr="00571AA6" w:rsidRDefault="00B259BD" w:rsidP="00C979F9">
      <w:pPr>
        <w:spacing w:after="0" w:line="276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1A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дисциплины ЕН.02. Математика</w:t>
      </w:r>
    </w:p>
    <w:p w:rsidR="00704C1D" w:rsidRPr="00571AA6" w:rsidRDefault="00B259BD" w:rsidP="00704C1D">
      <w:pPr>
        <w:spacing w:after="0" w:line="276" w:lineRule="auto"/>
        <w:ind w:left="-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71A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Специальность - </w:t>
      </w:r>
      <w:r w:rsidR="001932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31.02.01 Лечебное дело</w:t>
      </w:r>
    </w:p>
    <w:p w:rsidR="00704C1D" w:rsidRPr="00571AA6" w:rsidRDefault="00704C1D" w:rsidP="00704C1D">
      <w:pPr>
        <w:spacing w:after="0" w:line="276" w:lineRule="auto"/>
        <w:ind w:left="-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71AA6" w:rsidRPr="00571AA6" w:rsidRDefault="00571AA6" w:rsidP="00E36F1E">
      <w:pPr>
        <w:pStyle w:val="a3"/>
        <w:numPr>
          <w:ilvl w:val="0"/>
          <w:numId w:val="36"/>
        </w:numPr>
        <w:ind w:left="0" w:firstLine="709"/>
        <w:jc w:val="both"/>
        <w:rPr>
          <w:b/>
          <w:bCs/>
          <w:color w:val="000000"/>
          <w:sz w:val="28"/>
          <w:szCs w:val="28"/>
          <w:lang w:eastAsia="ru-RU"/>
        </w:rPr>
      </w:pPr>
      <w:r w:rsidRPr="00571AA6">
        <w:rPr>
          <w:b/>
          <w:bCs/>
          <w:color w:val="000000"/>
          <w:sz w:val="28"/>
          <w:szCs w:val="28"/>
          <w:lang w:eastAsia="ru-RU"/>
        </w:rPr>
        <w:t xml:space="preserve">Область применения программы. </w:t>
      </w:r>
      <w:r w:rsidR="00B259BD" w:rsidRPr="00571AA6">
        <w:rPr>
          <w:bCs/>
          <w:color w:val="000000"/>
          <w:sz w:val="28"/>
          <w:szCs w:val="28"/>
          <w:lang w:eastAsia="ru-RU"/>
        </w:rPr>
        <w:t xml:space="preserve">Рабочая программа </w:t>
      </w:r>
      <w:r w:rsidR="00F31F5A" w:rsidRPr="00571AA6">
        <w:rPr>
          <w:bCs/>
          <w:color w:val="000000"/>
          <w:sz w:val="28"/>
          <w:szCs w:val="28"/>
          <w:lang w:eastAsia="ru-RU"/>
        </w:rPr>
        <w:t>дисциплины</w:t>
      </w:r>
      <w:r w:rsidR="00B259BD" w:rsidRPr="00571AA6">
        <w:rPr>
          <w:bCs/>
          <w:color w:val="000000"/>
          <w:sz w:val="28"/>
          <w:szCs w:val="28"/>
          <w:lang w:eastAsia="ru-RU"/>
        </w:rPr>
        <w:t xml:space="preserve"> «Математика» составлена в соответствии с требованиями ФГОС СПО</w:t>
      </w:r>
      <w:r w:rsidR="00B259BD" w:rsidRPr="00571AA6">
        <w:rPr>
          <w:bCs/>
          <w:iCs/>
          <w:sz w:val="28"/>
          <w:szCs w:val="28"/>
          <w:lang w:eastAsia="ru-RU"/>
        </w:rPr>
        <w:t xml:space="preserve"> по специальности </w:t>
      </w:r>
      <w:r w:rsidR="00160F5E">
        <w:rPr>
          <w:bCs/>
          <w:iCs/>
          <w:sz w:val="28"/>
          <w:szCs w:val="28"/>
          <w:lang w:eastAsia="ru-RU"/>
        </w:rPr>
        <w:t xml:space="preserve">31.02.01 </w:t>
      </w:r>
      <w:r>
        <w:rPr>
          <w:bCs/>
          <w:iCs/>
          <w:sz w:val="28"/>
          <w:szCs w:val="28"/>
          <w:lang w:eastAsia="ru-RU"/>
        </w:rPr>
        <w:t>Лечебное</w:t>
      </w:r>
      <w:r w:rsidR="00B259BD" w:rsidRPr="00571AA6">
        <w:rPr>
          <w:bCs/>
          <w:iCs/>
          <w:sz w:val="28"/>
          <w:szCs w:val="28"/>
          <w:lang w:eastAsia="ru-RU"/>
        </w:rPr>
        <w:t xml:space="preserve"> дело</w:t>
      </w:r>
      <w:r w:rsidR="00B259BD" w:rsidRPr="00571AA6">
        <w:rPr>
          <w:bCs/>
          <w:color w:val="000000"/>
          <w:sz w:val="28"/>
          <w:szCs w:val="28"/>
          <w:lang w:eastAsia="ru-RU"/>
        </w:rPr>
        <w:t>.</w:t>
      </w:r>
    </w:p>
    <w:p w:rsidR="00571AA6" w:rsidRPr="00571AA6" w:rsidRDefault="00571AA6" w:rsidP="00E36F1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Ц</w:t>
      </w:r>
      <w:r w:rsidR="00B259BD" w:rsidRPr="00571AA6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ель дисциплины:</w:t>
      </w:r>
      <w:r w:rsidR="00CD5E05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B259BD" w:rsidRPr="00571AA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развитие интеллектуальных возможностей на основе основных познавательных стилей в постановке и решении задач, формирование представлений о роли и месте математики в современном мире; углубление знаний обосновных понятиях и методах математического анализа, основных и численных методах решения прикладных задач.</w:t>
      </w:r>
    </w:p>
    <w:p w:rsidR="00B259BD" w:rsidRPr="00571AA6" w:rsidRDefault="00B259BD" w:rsidP="00E36F1E">
      <w:pPr>
        <w:pStyle w:val="a3"/>
        <w:numPr>
          <w:ilvl w:val="0"/>
          <w:numId w:val="36"/>
        </w:numPr>
        <w:ind w:left="0" w:firstLine="709"/>
        <w:jc w:val="both"/>
        <w:rPr>
          <w:b/>
          <w:bCs/>
          <w:color w:val="000000"/>
          <w:sz w:val="28"/>
          <w:szCs w:val="28"/>
          <w:lang w:eastAsia="ru-RU"/>
        </w:rPr>
      </w:pPr>
      <w:r w:rsidRPr="00571AA6">
        <w:rPr>
          <w:b/>
          <w:bCs/>
          <w:color w:val="000000"/>
          <w:sz w:val="28"/>
          <w:szCs w:val="28"/>
          <w:lang w:eastAsia="ru-RU"/>
        </w:rPr>
        <w:t xml:space="preserve">Место дисциплины в структуре </w:t>
      </w:r>
      <w:r w:rsidR="00DA2433" w:rsidRPr="00571AA6">
        <w:rPr>
          <w:b/>
          <w:bCs/>
          <w:color w:val="000000"/>
          <w:sz w:val="28"/>
          <w:szCs w:val="28"/>
          <w:lang w:eastAsia="ru-RU"/>
        </w:rPr>
        <w:t>ППССЗ</w:t>
      </w:r>
      <w:r w:rsidRPr="00571AA6">
        <w:rPr>
          <w:b/>
          <w:bCs/>
          <w:color w:val="000000"/>
          <w:sz w:val="28"/>
          <w:szCs w:val="28"/>
          <w:lang w:eastAsia="ru-RU"/>
        </w:rPr>
        <w:t>:</w:t>
      </w:r>
    </w:p>
    <w:p w:rsidR="00B259BD" w:rsidRDefault="00B259BD" w:rsidP="00E36F1E">
      <w:pPr>
        <w:spacing w:before="10" w:after="0" w:line="240" w:lineRule="auto"/>
        <w:ind w:right="-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1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Дисциплина «Математика» относится к</w:t>
      </w:r>
      <w:r w:rsidR="00EF65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обязательной части учебного цикла </w:t>
      </w:r>
      <w:r w:rsidR="00275C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275C16" w:rsidRPr="00275C16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атематическ</w:t>
      </w:r>
      <w:r w:rsidR="00EF6580">
        <w:rPr>
          <w:rFonts w:ascii="Times New Roman" w:eastAsia="Times New Roman" w:hAnsi="Times New Roman" w:cs="Times New Roman"/>
          <w:sz w:val="28"/>
          <w:szCs w:val="28"/>
          <w:lang w:eastAsia="ru-RU"/>
        </w:rPr>
        <w:t>их и общих</w:t>
      </w:r>
      <w:r w:rsidR="00275C16" w:rsidRPr="00275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естественнонаучн</w:t>
      </w:r>
      <w:r w:rsidR="00EF6580">
        <w:rPr>
          <w:rFonts w:ascii="Times New Roman" w:eastAsia="Times New Roman" w:hAnsi="Times New Roman" w:cs="Times New Roman"/>
          <w:sz w:val="28"/>
          <w:szCs w:val="28"/>
          <w:lang w:eastAsia="ru-RU"/>
        </w:rPr>
        <w:t>ыхдисциплин (ЕН.02.)</w:t>
      </w:r>
      <w:r w:rsidRPr="00571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r w:rsidR="00DA2433" w:rsidRPr="00571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ППССЗ</w:t>
      </w:r>
      <w:r w:rsidRPr="00571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специальности </w:t>
      </w:r>
      <w:r w:rsidR="00275C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31.02.01 Лечебно</w:t>
      </w:r>
      <w:r w:rsidR="001932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дело</w:t>
      </w:r>
      <w:r w:rsidRPr="00571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F6580" w:rsidRDefault="00EF6580" w:rsidP="00E36F1E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CD5E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освоения дисциплины «Математика» обучающиеся используют знания, умения, навыки, универсальные учебные действия и установки, сформированные в ходе изучения дисциплин </w:t>
      </w:r>
      <w:r w:rsidR="0016414B" w:rsidRPr="00CD5E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«Математика», «Алгебра», «Геометрия», </w:t>
      </w:r>
      <w:r w:rsidRPr="00CD5E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«Физика», «Химия».</w:t>
      </w:r>
      <w:proofErr w:type="gramEnd"/>
    </w:p>
    <w:p w:rsidR="00EF6580" w:rsidRPr="001641BF" w:rsidRDefault="00EF6580" w:rsidP="00E36F1E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Освоение дисциплины «Математика» является необходимой основой для последующего изучения дисциплин </w:t>
      </w:r>
      <w:r w:rsidR="001641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1641BF" w:rsidRPr="001641BF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Анатомия и физиология человека</w:t>
      </w:r>
      <w:r w:rsidR="001641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«Фармакология», </w:t>
      </w:r>
      <w:r w:rsidR="001641BF" w:rsidRPr="001641BF">
        <w:rPr>
          <w:rFonts w:ascii="Times New Roman" w:eastAsia="Times New Roman" w:hAnsi="Times New Roman" w:cs="Times New Roman"/>
          <w:sz w:val="28"/>
          <w:szCs w:val="28"/>
          <w:lang w:eastAsia="ru-RU"/>
        </w:rPr>
        <w:t>«Генетика человека с основами медицинской генетики»</w:t>
      </w:r>
      <w:r w:rsidR="001641BF">
        <w:rPr>
          <w:rFonts w:ascii="Times New Roman" w:eastAsia="Times New Roman" w:hAnsi="Times New Roman" w:cs="Times New Roman"/>
          <w:sz w:val="28"/>
          <w:szCs w:val="28"/>
          <w:lang w:eastAsia="ru-RU"/>
        </w:rPr>
        <w:t>, «</w:t>
      </w:r>
      <w:r w:rsidR="001641BF" w:rsidRPr="001641BF">
        <w:rPr>
          <w:rFonts w:ascii="Times New Roman" w:eastAsia="Times New Roman" w:hAnsi="Times New Roman" w:cs="Times New Roman"/>
          <w:sz w:val="28"/>
          <w:szCs w:val="28"/>
          <w:lang w:eastAsia="ru-RU"/>
        </w:rPr>
        <w:t>Гигиена и экология человека</w:t>
      </w:r>
      <w:r w:rsidR="001641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r w:rsidR="001641BF" w:rsidRPr="001641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«Основы патологии», «Основы микробиологии и иммунологии», </w:t>
      </w:r>
      <w:r w:rsidR="001641B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профессиональных модулей: ПМ.01; ПМ.02; ПМ.03</w:t>
      </w:r>
      <w:r w:rsidR="009945F6">
        <w:rPr>
          <w:rFonts w:ascii="Times New Roman" w:eastAsia="Times New Roman" w:hAnsi="Times New Roman" w:cs="Times New Roman"/>
          <w:sz w:val="28"/>
          <w:szCs w:val="28"/>
          <w:lang w:eastAsia="ru-RU"/>
        </w:rPr>
        <w:t>; ПМ.06.</w:t>
      </w:r>
    </w:p>
    <w:p w:rsidR="00B259BD" w:rsidRPr="009945F6" w:rsidRDefault="00B259BD" w:rsidP="00E36F1E">
      <w:pPr>
        <w:pStyle w:val="a3"/>
        <w:numPr>
          <w:ilvl w:val="0"/>
          <w:numId w:val="36"/>
        </w:numPr>
        <w:ind w:left="0" w:firstLine="709"/>
        <w:rPr>
          <w:color w:val="000000"/>
          <w:sz w:val="28"/>
          <w:szCs w:val="28"/>
          <w:lang w:eastAsia="ru-RU"/>
        </w:rPr>
      </w:pPr>
      <w:r w:rsidRPr="009945F6">
        <w:rPr>
          <w:b/>
          <w:bCs/>
          <w:color w:val="000000"/>
          <w:sz w:val="28"/>
          <w:szCs w:val="28"/>
          <w:lang w:eastAsia="ru-RU"/>
        </w:rPr>
        <w:t>Требования к результатам освоения дисциплины</w:t>
      </w:r>
      <w:r w:rsidR="009945F6">
        <w:rPr>
          <w:b/>
          <w:bCs/>
          <w:color w:val="000000"/>
          <w:sz w:val="28"/>
          <w:szCs w:val="28"/>
          <w:lang w:eastAsia="ru-RU"/>
        </w:rPr>
        <w:t>.</w:t>
      </w:r>
    </w:p>
    <w:p w:rsidR="009945F6" w:rsidRDefault="009945F6" w:rsidP="00E36F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Освоение содержания дисциплины «Математика» обеспечивает достижение обучающимися следующих результатов:</w:t>
      </w:r>
    </w:p>
    <w:p w:rsidR="009945F6" w:rsidRDefault="009945F6" w:rsidP="00E36F1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Обучающийся</w:t>
      </w:r>
      <w:r w:rsidR="00B259BD" w:rsidRPr="00571A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должен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знать:</w:t>
      </w:r>
    </w:p>
    <w:p w:rsidR="009945F6" w:rsidRDefault="009945F6" w:rsidP="00E36F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945F6">
        <w:rPr>
          <w:rFonts w:ascii="Times New Roman" w:hAnsi="Times New Roman" w:cs="Times New Roman"/>
          <w:sz w:val="28"/>
          <w:szCs w:val="28"/>
        </w:rPr>
        <w:t>значение математики в профессиональной деятельности и при освоении ППССЗ;</w:t>
      </w:r>
    </w:p>
    <w:p w:rsidR="009945F6" w:rsidRDefault="009945F6" w:rsidP="00E36F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945F6">
        <w:rPr>
          <w:rFonts w:ascii="Times New Roman" w:hAnsi="Times New Roman" w:cs="Times New Roman"/>
          <w:sz w:val="28"/>
          <w:szCs w:val="28"/>
        </w:rPr>
        <w:t>основные математические методы решения прикладных задач в области профессиональной деятельности;</w:t>
      </w:r>
    </w:p>
    <w:p w:rsidR="009945F6" w:rsidRDefault="009945F6" w:rsidP="00E36F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945F6">
        <w:rPr>
          <w:rFonts w:ascii="Times New Roman" w:hAnsi="Times New Roman" w:cs="Times New Roman"/>
          <w:sz w:val="28"/>
          <w:szCs w:val="28"/>
        </w:rPr>
        <w:t>основные понятия и методы теории вероятностей и математической статистики;</w:t>
      </w:r>
    </w:p>
    <w:p w:rsidR="00B259BD" w:rsidRPr="009945F6" w:rsidRDefault="009945F6" w:rsidP="00E36F1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945F6">
        <w:rPr>
          <w:rFonts w:ascii="Times New Roman" w:hAnsi="Times New Roman" w:cs="Times New Roman"/>
          <w:sz w:val="28"/>
          <w:szCs w:val="28"/>
        </w:rPr>
        <w:t>основы интегрального и дифференциального исчисления.</w:t>
      </w:r>
    </w:p>
    <w:p w:rsidR="00B259BD" w:rsidRPr="00571AA6" w:rsidRDefault="009945F6" w:rsidP="00E36F1E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B5F25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Обучающийся должен</w:t>
      </w:r>
      <w:r w:rsidR="00B259BD" w:rsidRPr="00571AA6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ru-RU"/>
        </w:rPr>
        <w:t>уметь:</w:t>
      </w:r>
    </w:p>
    <w:p w:rsidR="00B259BD" w:rsidRPr="00571AA6" w:rsidRDefault="00B259BD" w:rsidP="00E36F1E">
      <w:pPr>
        <w:tabs>
          <w:tab w:val="left" w:pos="27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571AA6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- </w:t>
      </w:r>
      <w:r w:rsidR="00EB5F25" w:rsidRPr="00EB5F2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прикладные задачи в области профессиональной деятельности</w:t>
      </w:r>
      <w:r w:rsidR="00EB5F25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.</w:t>
      </w:r>
    </w:p>
    <w:p w:rsidR="00463416" w:rsidRPr="008545B2" w:rsidRDefault="00EB5F25" w:rsidP="00E36F1E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463416" w:rsidRPr="00571AA6">
        <w:rPr>
          <w:rFonts w:ascii="Times New Roman" w:hAnsi="Times New Roman" w:cs="Times New Roman"/>
          <w:color w:val="000000"/>
          <w:sz w:val="28"/>
          <w:szCs w:val="28"/>
        </w:rPr>
        <w:t xml:space="preserve">роцесс </w:t>
      </w:r>
      <w:r>
        <w:rPr>
          <w:rFonts w:ascii="Times New Roman" w:hAnsi="Times New Roman" w:cs="Times New Roman"/>
          <w:color w:val="000000"/>
          <w:sz w:val="28"/>
          <w:szCs w:val="28"/>
        </w:rPr>
        <w:t>освоения</w:t>
      </w:r>
      <w:r w:rsidR="00463416" w:rsidRPr="00571AA6">
        <w:rPr>
          <w:rFonts w:ascii="Times New Roman" w:hAnsi="Times New Roman" w:cs="Times New Roman"/>
          <w:color w:val="000000"/>
          <w:sz w:val="28"/>
          <w:szCs w:val="28"/>
        </w:rPr>
        <w:t xml:space="preserve"> дисциплины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направлен на формирование компетенций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8545B2" w:rsidRPr="008545B2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8545B2" w:rsidRPr="008545B2">
        <w:rPr>
          <w:rFonts w:ascii="Times New Roman" w:hAnsi="Times New Roman" w:cs="Times New Roman"/>
          <w:sz w:val="28"/>
          <w:szCs w:val="28"/>
        </w:rPr>
        <w:t>К 1 - 5, 12</w:t>
      </w:r>
      <w:r w:rsidR="008545B2">
        <w:rPr>
          <w:rFonts w:ascii="Times New Roman" w:hAnsi="Times New Roman" w:cs="Times New Roman"/>
          <w:sz w:val="28"/>
          <w:szCs w:val="28"/>
        </w:rPr>
        <w:t xml:space="preserve">; </w:t>
      </w:r>
      <w:r w:rsidR="008545B2" w:rsidRPr="008545B2">
        <w:rPr>
          <w:rFonts w:ascii="Times New Roman" w:hAnsi="Times New Roman" w:cs="Times New Roman"/>
          <w:sz w:val="28"/>
          <w:szCs w:val="28"/>
        </w:rPr>
        <w:t>ПК 1.2 - 1.5, 1.7, 2.1 - 2.5, 2.8, 3.1 - 3.5, 3.7, 4.1 - 4.6, 4.9, 6.1 - 6.4</w:t>
      </w:r>
      <w:r w:rsidR="00463416" w:rsidRPr="008545B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259BD" w:rsidRPr="00571AA6" w:rsidRDefault="006466A9" w:rsidP="00E36F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1AA6">
        <w:rPr>
          <w:rFonts w:ascii="Times New Roman" w:hAnsi="Times New Roman" w:cs="Times New Roman"/>
          <w:color w:val="000000"/>
          <w:sz w:val="28"/>
          <w:szCs w:val="28"/>
        </w:rPr>
        <w:t>Самостоятельная работа</w:t>
      </w:r>
      <w:r w:rsidR="008545B2">
        <w:rPr>
          <w:rFonts w:ascii="Times New Roman" w:hAnsi="Times New Roman" w:cs="Times New Roman"/>
          <w:color w:val="000000"/>
          <w:sz w:val="28"/>
          <w:szCs w:val="28"/>
        </w:rPr>
        <w:t xml:space="preserve"> студентапредусматривает выполнение заданий в рабочей тетради, </w:t>
      </w:r>
      <w:r w:rsidRPr="00571AA6">
        <w:rPr>
          <w:rFonts w:ascii="Times New Roman" w:hAnsi="Times New Roman" w:cs="Times New Roman"/>
          <w:color w:val="000000"/>
          <w:sz w:val="28"/>
          <w:szCs w:val="28"/>
        </w:rPr>
        <w:t>работу с учебником, составление опорного конспекта, выполнение практических работ, написание докладов, решение задач.</w:t>
      </w:r>
    </w:p>
    <w:p w:rsidR="00B259BD" w:rsidRPr="008545B2" w:rsidRDefault="00B259BD" w:rsidP="00E36F1E">
      <w:pPr>
        <w:pStyle w:val="a3"/>
        <w:numPr>
          <w:ilvl w:val="0"/>
          <w:numId w:val="36"/>
        </w:numPr>
        <w:ind w:left="0" w:firstLine="709"/>
        <w:rPr>
          <w:b/>
          <w:bCs/>
          <w:color w:val="000000"/>
          <w:sz w:val="28"/>
          <w:szCs w:val="28"/>
          <w:lang w:eastAsia="ru-RU"/>
        </w:rPr>
      </w:pPr>
      <w:r w:rsidRPr="008545B2">
        <w:rPr>
          <w:b/>
          <w:bCs/>
          <w:color w:val="000000"/>
          <w:sz w:val="28"/>
          <w:szCs w:val="28"/>
          <w:lang w:eastAsia="ru-RU"/>
        </w:rPr>
        <w:t xml:space="preserve">Общая трудоёмкость дисциплины </w:t>
      </w:r>
      <w:r w:rsidRPr="008545B2">
        <w:rPr>
          <w:bCs/>
          <w:color w:val="000000"/>
          <w:sz w:val="28"/>
          <w:szCs w:val="28"/>
          <w:lang w:eastAsia="ru-RU"/>
        </w:rPr>
        <w:t>составляет</w:t>
      </w:r>
      <w:r w:rsidR="008545B2" w:rsidRPr="008545B2">
        <w:rPr>
          <w:bCs/>
          <w:color w:val="000000"/>
          <w:sz w:val="28"/>
          <w:szCs w:val="28"/>
          <w:lang w:eastAsia="ru-RU"/>
        </w:rPr>
        <w:t>:</w:t>
      </w:r>
      <w:r w:rsidRPr="008545B2">
        <w:rPr>
          <w:color w:val="000000"/>
          <w:sz w:val="28"/>
          <w:szCs w:val="28"/>
          <w:lang w:eastAsia="ru-RU"/>
        </w:rPr>
        <w:t>108 часов</w:t>
      </w:r>
      <w:r w:rsidR="00B829B1">
        <w:rPr>
          <w:color w:val="000000"/>
          <w:sz w:val="28"/>
          <w:szCs w:val="28"/>
          <w:lang w:eastAsia="ru-RU"/>
        </w:rPr>
        <w:t>.</w:t>
      </w:r>
    </w:p>
    <w:p w:rsidR="00B259BD" w:rsidRPr="00B829B1" w:rsidRDefault="00B259BD" w:rsidP="00E36F1E">
      <w:pPr>
        <w:pStyle w:val="a3"/>
        <w:numPr>
          <w:ilvl w:val="0"/>
          <w:numId w:val="36"/>
        </w:numPr>
        <w:ind w:left="0" w:firstLine="709"/>
        <w:rPr>
          <w:b/>
          <w:bCs/>
          <w:color w:val="000000"/>
          <w:sz w:val="28"/>
          <w:szCs w:val="28"/>
          <w:lang w:eastAsia="ru-RU"/>
        </w:rPr>
      </w:pPr>
      <w:r w:rsidRPr="00B829B1">
        <w:rPr>
          <w:b/>
          <w:bCs/>
          <w:color w:val="000000"/>
          <w:sz w:val="28"/>
          <w:szCs w:val="28"/>
          <w:lang w:eastAsia="ru-RU"/>
        </w:rPr>
        <w:t xml:space="preserve">Составитель: </w:t>
      </w:r>
      <w:r w:rsidR="00B829B1">
        <w:rPr>
          <w:bCs/>
          <w:color w:val="000000"/>
          <w:sz w:val="28"/>
          <w:szCs w:val="28"/>
          <w:lang w:eastAsia="ru-RU"/>
        </w:rPr>
        <w:t xml:space="preserve">преподаватель </w:t>
      </w:r>
      <w:r w:rsidR="00D37B58" w:rsidRPr="00B829B1">
        <w:rPr>
          <w:color w:val="000000"/>
          <w:sz w:val="28"/>
          <w:szCs w:val="28"/>
          <w:lang w:eastAsia="ru-RU"/>
        </w:rPr>
        <w:t>БПОУ</w:t>
      </w:r>
      <w:r w:rsidR="00B829B1">
        <w:rPr>
          <w:color w:val="000000"/>
          <w:sz w:val="28"/>
          <w:szCs w:val="28"/>
          <w:lang w:eastAsia="ru-RU"/>
        </w:rPr>
        <w:t xml:space="preserve"> ВО</w:t>
      </w:r>
      <w:r w:rsidR="00C9224A" w:rsidRPr="00B829B1">
        <w:rPr>
          <w:color w:val="000000"/>
          <w:sz w:val="28"/>
          <w:szCs w:val="28"/>
          <w:lang w:eastAsia="ru-RU"/>
        </w:rPr>
        <w:t>«Борисоглебскмедколледж»</w:t>
      </w:r>
      <w:r w:rsidR="00B829B1">
        <w:rPr>
          <w:color w:val="000000"/>
          <w:sz w:val="28"/>
          <w:szCs w:val="28"/>
          <w:lang w:eastAsia="ru-RU"/>
        </w:rPr>
        <w:t xml:space="preserve"> Е.В.</w:t>
      </w:r>
      <w:r w:rsidRPr="00B829B1">
        <w:rPr>
          <w:color w:val="000000"/>
          <w:sz w:val="28"/>
          <w:szCs w:val="28"/>
          <w:lang w:eastAsia="ru-RU"/>
        </w:rPr>
        <w:t xml:space="preserve"> Рыжова.</w:t>
      </w:r>
    </w:p>
    <w:sectPr w:rsidR="00B259BD" w:rsidRPr="00B829B1" w:rsidSect="00E36F1E">
      <w:pgSz w:w="11906" w:h="16838"/>
      <w:pgMar w:top="993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2">
    <w:nsid w:val="00000007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3">
    <w:nsid w:val="00000009"/>
    <w:multiLevelType w:val="multilevel"/>
    <w:tmpl w:val="00000008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4">
    <w:nsid w:val="0000000B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5">
    <w:nsid w:val="0000000D"/>
    <w:multiLevelType w:val="multilevel"/>
    <w:tmpl w:val="0000000C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6">
    <w:nsid w:val="0000000F"/>
    <w:multiLevelType w:val="multilevel"/>
    <w:tmpl w:val="0000000E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7">
    <w:nsid w:val="00000011"/>
    <w:multiLevelType w:val="multilevel"/>
    <w:tmpl w:val="00000010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8">
    <w:nsid w:val="00000013"/>
    <w:multiLevelType w:val="multilevel"/>
    <w:tmpl w:val="00000012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9">
    <w:nsid w:val="00000015"/>
    <w:multiLevelType w:val="multilevel"/>
    <w:tmpl w:val="00000014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10">
    <w:nsid w:val="00000017"/>
    <w:multiLevelType w:val="multilevel"/>
    <w:tmpl w:val="00000016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11">
    <w:nsid w:val="00000019"/>
    <w:multiLevelType w:val="multilevel"/>
    <w:tmpl w:val="00000018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12">
    <w:nsid w:val="10610B90"/>
    <w:multiLevelType w:val="hybridMultilevel"/>
    <w:tmpl w:val="E7229C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22C5BDF"/>
    <w:multiLevelType w:val="hybridMultilevel"/>
    <w:tmpl w:val="A7980AC4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4">
    <w:nsid w:val="13543EF9"/>
    <w:multiLevelType w:val="hybridMultilevel"/>
    <w:tmpl w:val="2C0C2886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71F2297"/>
    <w:multiLevelType w:val="hybridMultilevel"/>
    <w:tmpl w:val="693E0612"/>
    <w:lvl w:ilvl="0" w:tplc="1D746AC2">
      <w:start w:val="46"/>
      <w:numFmt w:val="bullet"/>
      <w:lvlText w:val="–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A2771BD"/>
    <w:multiLevelType w:val="hybridMultilevel"/>
    <w:tmpl w:val="74EABC06"/>
    <w:lvl w:ilvl="0" w:tplc="A6489F32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1CC72A42"/>
    <w:multiLevelType w:val="hybridMultilevel"/>
    <w:tmpl w:val="CBAABD46"/>
    <w:lvl w:ilvl="0" w:tplc="65EC8F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2A89731F"/>
    <w:multiLevelType w:val="hybridMultilevel"/>
    <w:tmpl w:val="D4A454EA"/>
    <w:lvl w:ilvl="0" w:tplc="C70E197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ABC20F8"/>
    <w:multiLevelType w:val="hybridMultilevel"/>
    <w:tmpl w:val="410A9C0E"/>
    <w:lvl w:ilvl="0" w:tplc="8924905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2B14678F"/>
    <w:multiLevelType w:val="hybridMultilevel"/>
    <w:tmpl w:val="4F9A487A"/>
    <w:lvl w:ilvl="0" w:tplc="C9FE9E10">
      <w:start w:val="1"/>
      <w:numFmt w:val="decimal"/>
      <w:lvlText w:val="%1."/>
      <w:lvlJc w:val="left"/>
      <w:pPr>
        <w:ind w:left="90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2D675FD"/>
    <w:multiLevelType w:val="hybridMultilevel"/>
    <w:tmpl w:val="F21E0706"/>
    <w:lvl w:ilvl="0" w:tplc="C70E1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53207AC"/>
    <w:multiLevelType w:val="hybridMultilevel"/>
    <w:tmpl w:val="D35A9C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5C505C7"/>
    <w:multiLevelType w:val="hybridMultilevel"/>
    <w:tmpl w:val="98EAC728"/>
    <w:lvl w:ilvl="0" w:tplc="1D746AC2">
      <w:start w:val="46"/>
      <w:numFmt w:val="bullet"/>
      <w:lvlText w:val="–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F3C1F29"/>
    <w:multiLevelType w:val="hybridMultilevel"/>
    <w:tmpl w:val="52CA7FCE"/>
    <w:lvl w:ilvl="0" w:tplc="1D746AC2">
      <w:start w:val="46"/>
      <w:numFmt w:val="bullet"/>
      <w:lvlText w:val="–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2016426"/>
    <w:multiLevelType w:val="hybridMultilevel"/>
    <w:tmpl w:val="845C4E62"/>
    <w:lvl w:ilvl="0" w:tplc="FFFFFFFF">
      <w:start w:val="1"/>
      <w:numFmt w:val="bullet"/>
      <w:lvlText w:val="–"/>
      <w:lvlJc w:val="left"/>
      <w:pPr>
        <w:ind w:left="15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6">
    <w:nsid w:val="44AD72E8"/>
    <w:multiLevelType w:val="hybridMultilevel"/>
    <w:tmpl w:val="916A18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6C11BCD"/>
    <w:multiLevelType w:val="hybridMultilevel"/>
    <w:tmpl w:val="5790824E"/>
    <w:lvl w:ilvl="0" w:tplc="1D746AC2">
      <w:start w:val="46"/>
      <w:numFmt w:val="bullet"/>
      <w:lvlText w:val="–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A6F4FAF"/>
    <w:multiLevelType w:val="hybridMultilevel"/>
    <w:tmpl w:val="75ACCE1C"/>
    <w:lvl w:ilvl="0" w:tplc="94342B3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C2F5A76"/>
    <w:multiLevelType w:val="hybridMultilevel"/>
    <w:tmpl w:val="30E4011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4DE34C0A"/>
    <w:multiLevelType w:val="hybridMultilevel"/>
    <w:tmpl w:val="1CDC9A30"/>
    <w:lvl w:ilvl="0" w:tplc="66CE4D2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2957449"/>
    <w:multiLevelType w:val="hybridMultilevel"/>
    <w:tmpl w:val="410A9C0E"/>
    <w:lvl w:ilvl="0" w:tplc="8924905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DD176BC"/>
    <w:multiLevelType w:val="hybridMultilevel"/>
    <w:tmpl w:val="AE8CC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10E249E"/>
    <w:multiLevelType w:val="hybridMultilevel"/>
    <w:tmpl w:val="F40E5DCE"/>
    <w:lvl w:ilvl="0" w:tplc="7EE0BAB6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4F8533E"/>
    <w:multiLevelType w:val="hybridMultilevel"/>
    <w:tmpl w:val="5380D43C"/>
    <w:lvl w:ilvl="0" w:tplc="A6489F32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D45446C"/>
    <w:multiLevelType w:val="hybridMultilevel"/>
    <w:tmpl w:val="69066D2C"/>
    <w:lvl w:ilvl="0" w:tplc="65EC8F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8"/>
  </w:num>
  <w:num w:numId="3">
    <w:abstractNumId w:val="31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  <w:num w:numId="14">
    <w:abstractNumId w:val="10"/>
  </w:num>
  <w:num w:numId="15">
    <w:abstractNumId w:val="11"/>
  </w:num>
  <w:num w:numId="16">
    <w:abstractNumId w:val="19"/>
  </w:num>
  <w:num w:numId="17">
    <w:abstractNumId w:val="28"/>
  </w:num>
  <w:num w:numId="18">
    <w:abstractNumId w:val="24"/>
  </w:num>
  <w:num w:numId="19">
    <w:abstractNumId w:val="15"/>
  </w:num>
  <w:num w:numId="20">
    <w:abstractNumId w:val="27"/>
  </w:num>
  <w:num w:numId="21">
    <w:abstractNumId w:val="23"/>
  </w:num>
  <w:num w:numId="22">
    <w:abstractNumId w:val="34"/>
  </w:num>
  <w:num w:numId="23">
    <w:abstractNumId w:val="16"/>
  </w:num>
  <w:num w:numId="24">
    <w:abstractNumId w:val="20"/>
  </w:num>
  <w:num w:numId="25">
    <w:abstractNumId w:val="12"/>
  </w:num>
  <w:num w:numId="26">
    <w:abstractNumId w:val="32"/>
  </w:num>
  <w:num w:numId="27">
    <w:abstractNumId w:val="26"/>
  </w:num>
  <w:num w:numId="28">
    <w:abstractNumId w:val="22"/>
  </w:num>
  <w:num w:numId="29">
    <w:abstractNumId w:val="29"/>
  </w:num>
  <w:num w:numId="30">
    <w:abstractNumId w:val="35"/>
  </w:num>
  <w:num w:numId="31">
    <w:abstractNumId w:val="17"/>
  </w:num>
  <w:num w:numId="32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13"/>
  </w:num>
  <w:num w:numId="35">
    <w:abstractNumId w:val="25"/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C2795"/>
    <w:rsid w:val="00011862"/>
    <w:rsid w:val="000637BD"/>
    <w:rsid w:val="00081130"/>
    <w:rsid w:val="000C6682"/>
    <w:rsid w:val="00142F2C"/>
    <w:rsid w:val="00160F5E"/>
    <w:rsid w:val="0016381C"/>
    <w:rsid w:val="0016414B"/>
    <w:rsid w:val="001641BF"/>
    <w:rsid w:val="001730B8"/>
    <w:rsid w:val="00177DA8"/>
    <w:rsid w:val="00186786"/>
    <w:rsid w:val="001932E2"/>
    <w:rsid w:val="00215986"/>
    <w:rsid w:val="00235F50"/>
    <w:rsid w:val="00252C8B"/>
    <w:rsid w:val="00275C16"/>
    <w:rsid w:val="002C4251"/>
    <w:rsid w:val="00362321"/>
    <w:rsid w:val="003714B2"/>
    <w:rsid w:val="003B11DA"/>
    <w:rsid w:val="003C2795"/>
    <w:rsid w:val="003C2CE2"/>
    <w:rsid w:val="003D09B7"/>
    <w:rsid w:val="00463416"/>
    <w:rsid w:val="004B6D6E"/>
    <w:rsid w:val="004E218D"/>
    <w:rsid w:val="00512C1A"/>
    <w:rsid w:val="00532D2E"/>
    <w:rsid w:val="00571AA6"/>
    <w:rsid w:val="005A0FFD"/>
    <w:rsid w:val="005E109F"/>
    <w:rsid w:val="006466A9"/>
    <w:rsid w:val="006B3470"/>
    <w:rsid w:val="006F493F"/>
    <w:rsid w:val="00704C1D"/>
    <w:rsid w:val="00722B89"/>
    <w:rsid w:val="00750EF6"/>
    <w:rsid w:val="007C4677"/>
    <w:rsid w:val="007E2240"/>
    <w:rsid w:val="0081113E"/>
    <w:rsid w:val="008545B2"/>
    <w:rsid w:val="008B3E5A"/>
    <w:rsid w:val="008C36C9"/>
    <w:rsid w:val="009031DB"/>
    <w:rsid w:val="00923EAE"/>
    <w:rsid w:val="009529CE"/>
    <w:rsid w:val="009730E6"/>
    <w:rsid w:val="009945F6"/>
    <w:rsid w:val="009E78E7"/>
    <w:rsid w:val="00A26FDA"/>
    <w:rsid w:val="00A511F4"/>
    <w:rsid w:val="00A60BEA"/>
    <w:rsid w:val="00AC4A4B"/>
    <w:rsid w:val="00B21B5F"/>
    <w:rsid w:val="00B23BA3"/>
    <w:rsid w:val="00B259BD"/>
    <w:rsid w:val="00B27D7B"/>
    <w:rsid w:val="00B37B50"/>
    <w:rsid w:val="00B677B1"/>
    <w:rsid w:val="00B73DEE"/>
    <w:rsid w:val="00B829B1"/>
    <w:rsid w:val="00B82F62"/>
    <w:rsid w:val="00BB345C"/>
    <w:rsid w:val="00BE7591"/>
    <w:rsid w:val="00C1602F"/>
    <w:rsid w:val="00C9224A"/>
    <w:rsid w:val="00C979F9"/>
    <w:rsid w:val="00CD5E05"/>
    <w:rsid w:val="00CE4110"/>
    <w:rsid w:val="00D207D3"/>
    <w:rsid w:val="00D2384C"/>
    <w:rsid w:val="00D37B58"/>
    <w:rsid w:val="00D52672"/>
    <w:rsid w:val="00D81A6D"/>
    <w:rsid w:val="00DA2433"/>
    <w:rsid w:val="00DB71EC"/>
    <w:rsid w:val="00DC541D"/>
    <w:rsid w:val="00DE7FDF"/>
    <w:rsid w:val="00E36F1E"/>
    <w:rsid w:val="00E47668"/>
    <w:rsid w:val="00E957B5"/>
    <w:rsid w:val="00EB5F25"/>
    <w:rsid w:val="00EE2FA5"/>
    <w:rsid w:val="00EF6580"/>
    <w:rsid w:val="00F31F5A"/>
    <w:rsid w:val="00F3729E"/>
    <w:rsid w:val="00FF46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6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259BD"/>
  </w:style>
  <w:style w:type="paragraph" w:styleId="a3">
    <w:name w:val="List Paragraph"/>
    <w:basedOn w:val="a"/>
    <w:uiPriority w:val="34"/>
    <w:qFormat/>
    <w:rsid w:val="00B259BD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List"/>
    <w:basedOn w:val="a"/>
    <w:uiPriority w:val="99"/>
    <w:unhideWhenUsed/>
    <w:rsid w:val="00B259BD"/>
    <w:pPr>
      <w:suppressAutoHyphens/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B259BD"/>
    <w:pPr>
      <w:suppressAutoHyphens/>
      <w:spacing w:after="0" w:line="240" w:lineRule="auto"/>
    </w:pPr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a6">
    <w:name w:val="Текст выноски Знак"/>
    <w:basedOn w:val="a0"/>
    <w:link w:val="a5"/>
    <w:uiPriority w:val="99"/>
    <w:semiHidden/>
    <w:rsid w:val="00B259BD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21">
    <w:name w:val="Основной текст 21"/>
    <w:basedOn w:val="a"/>
    <w:rsid w:val="00B259B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0">
    <w:name w:val="Основной текст с отступом 21"/>
    <w:basedOn w:val="a"/>
    <w:rsid w:val="00B259BD"/>
    <w:pPr>
      <w:spacing w:after="0" w:line="300" w:lineRule="exact"/>
      <w:ind w:left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0">
    <w:name w:val="Обычный1"/>
    <w:rsid w:val="00B259BD"/>
    <w:pPr>
      <w:widowControl w:val="0"/>
      <w:spacing w:after="0" w:line="720" w:lineRule="auto"/>
      <w:ind w:firstLine="720"/>
    </w:pPr>
    <w:rPr>
      <w:rFonts w:ascii="Courier New" w:eastAsia="Times New Roman" w:hAnsi="Courier New" w:cs="Times New Roman"/>
      <w:snapToGrid w:val="0"/>
      <w:sz w:val="16"/>
      <w:szCs w:val="20"/>
      <w:lang w:eastAsia="ru-RU"/>
    </w:rPr>
  </w:style>
  <w:style w:type="paragraph" w:styleId="a7">
    <w:name w:val="Body Text Indent"/>
    <w:basedOn w:val="a"/>
    <w:link w:val="a8"/>
    <w:rsid w:val="00B259B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B259BD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"/>
    <w:basedOn w:val="a"/>
    <w:link w:val="aa"/>
    <w:rsid w:val="008C36C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8C36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0118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0118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1186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6">
    <w:name w:val="p6"/>
    <w:basedOn w:val="a"/>
    <w:rsid w:val="005A0F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766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ZamDirek</cp:lastModifiedBy>
  <cp:revision>21</cp:revision>
  <cp:lastPrinted>2015-12-02T10:22:00Z</cp:lastPrinted>
  <dcterms:created xsi:type="dcterms:W3CDTF">2018-05-05T21:48:00Z</dcterms:created>
  <dcterms:modified xsi:type="dcterms:W3CDTF">2020-10-08T13:39:00Z</dcterms:modified>
</cp:coreProperties>
</file>